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B0" w:rsidRPr="00FA1575" w:rsidRDefault="006044B0" w:rsidP="003C0633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FA1575" w:rsidRDefault="006044B0" w:rsidP="003C0633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FA1575" w:rsidRDefault="006044B0" w:rsidP="003C0633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Краснодарскому краю </w:t>
      </w:r>
    </w:p>
    <w:p w:rsidR="006044B0" w:rsidRPr="00FA1575" w:rsidRDefault="006044B0" w:rsidP="003C0633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</w:p>
    <w:p w:rsidR="006044B0" w:rsidRPr="00FA1575" w:rsidRDefault="006044B0" w:rsidP="003C0633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________________ А.Н. Семенов</w:t>
      </w:r>
    </w:p>
    <w:p w:rsidR="006044B0" w:rsidRPr="00FA1575" w:rsidRDefault="003C0633" w:rsidP="003C0633">
      <w:pPr>
        <w:pStyle w:val="ConsPlusNormal"/>
        <w:ind w:left="5529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«</w:t>
      </w:r>
      <w:r w:rsidR="006044B0" w:rsidRPr="00FA1575">
        <w:rPr>
          <w:rFonts w:ascii="Times New Roman" w:hAnsi="Times New Roman" w:cs="Times New Roman"/>
          <w:sz w:val="26"/>
          <w:szCs w:val="26"/>
        </w:rPr>
        <w:t>____</w:t>
      </w:r>
      <w:r w:rsidRPr="00FA1575">
        <w:rPr>
          <w:rFonts w:ascii="Times New Roman" w:hAnsi="Times New Roman" w:cs="Times New Roman"/>
          <w:sz w:val="26"/>
          <w:szCs w:val="26"/>
        </w:rPr>
        <w:t>»</w:t>
      </w:r>
      <w:r w:rsidR="006044B0" w:rsidRPr="00FA1575">
        <w:rPr>
          <w:rFonts w:ascii="Times New Roman" w:hAnsi="Times New Roman" w:cs="Times New Roman"/>
          <w:sz w:val="26"/>
          <w:szCs w:val="26"/>
        </w:rPr>
        <w:t xml:space="preserve"> ________________ 20</w:t>
      </w:r>
      <w:r w:rsidR="00726856" w:rsidRPr="00FA1575">
        <w:rPr>
          <w:rFonts w:ascii="Times New Roman" w:hAnsi="Times New Roman" w:cs="Times New Roman"/>
          <w:sz w:val="26"/>
          <w:szCs w:val="26"/>
        </w:rPr>
        <w:t>2</w:t>
      </w:r>
      <w:r w:rsidR="00747E72" w:rsidRPr="00FA1575">
        <w:rPr>
          <w:rFonts w:ascii="Times New Roman" w:hAnsi="Times New Roman" w:cs="Times New Roman"/>
          <w:sz w:val="26"/>
          <w:szCs w:val="26"/>
        </w:rPr>
        <w:t>4</w:t>
      </w:r>
      <w:r w:rsidR="006044B0" w:rsidRPr="00FA1575">
        <w:rPr>
          <w:rFonts w:ascii="Times New Roman" w:hAnsi="Times New Roman" w:cs="Times New Roman"/>
          <w:sz w:val="26"/>
          <w:szCs w:val="26"/>
        </w:rPr>
        <w:t xml:space="preserve"> г</w:t>
      </w:r>
      <w:r w:rsidR="00FA1575">
        <w:rPr>
          <w:rFonts w:ascii="Times New Roman" w:hAnsi="Times New Roman" w:cs="Times New Roman"/>
          <w:sz w:val="26"/>
          <w:szCs w:val="26"/>
        </w:rPr>
        <w:t>.</w:t>
      </w:r>
    </w:p>
    <w:p w:rsidR="006044B0" w:rsidRPr="00FA1575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044B0" w:rsidRPr="00FA1575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C0633" w:rsidRPr="00FA1575" w:rsidRDefault="003C0633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D586D" w:rsidRPr="00FA1575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E70339" w:rsidRPr="00FA1575" w:rsidRDefault="003C0633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г</w:t>
      </w:r>
      <w:r w:rsidR="00DE680C" w:rsidRPr="00FA1575">
        <w:rPr>
          <w:rFonts w:ascii="Times New Roman" w:hAnsi="Times New Roman" w:cs="Times New Roman"/>
          <w:sz w:val="26"/>
          <w:szCs w:val="26"/>
        </w:rPr>
        <w:t>осударственного</w:t>
      </w:r>
      <w:proofErr w:type="gramEnd"/>
      <w:r w:rsidR="00DE680C" w:rsidRPr="00FA1575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E70339" w:rsidRPr="00FA1575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</w:t>
      </w:r>
      <w:r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="00E70339" w:rsidRPr="00FA157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</w:t>
      </w:r>
    </w:p>
    <w:p w:rsidR="006044B0" w:rsidRPr="00FA1575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12E2B" w:rsidRPr="00FA1575" w:rsidRDefault="00A12E2B" w:rsidP="00A12E2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12E2B" w:rsidRPr="00FA157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2E2B" w:rsidRPr="00FA157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8F244A" w:rsidRPr="00FA1575">
        <w:rPr>
          <w:sz w:val="26"/>
          <w:szCs w:val="26"/>
        </w:rPr>
        <w:t>–</w:t>
      </w:r>
      <w:r w:rsidRPr="00FA1575">
        <w:rPr>
          <w:sz w:val="26"/>
          <w:szCs w:val="26"/>
        </w:rPr>
        <w:t>гражданской службы) государственного налогового инспектора отдела обеспечения процедур банкротства (далее – отдел)</w:t>
      </w:r>
      <w:r w:rsidRPr="00FA1575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Pr="00FA1575">
        <w:rPr>
          <w:sz w:val="26"/>
          <w:szCs w:val="26"/>
        </w:rPr>
        <w:t xml:space="preserve"> (далее</w:t>
      </w:r>
      <w:r w:rsidR="00013ECD">
        <w:rPr>
          <w:sz w:val="26"/>
          <w:szCs w:val="26"/>
        </w:rPr>
        <w:t xml:space="preserve"> </w:t>
      </w:r>
      <w:r w:rsidR="00013ECD" w:rsidRPr="00FA1575">
        <w:rPr>
          <w:sz w:val="26"/>
          <w:szCs w:val="26"/>
        </w:rPr>
        <w:t>–</w:t>
      </w:r>
      <w:r w:rsidRPr="00FA1575">
        <w:rPr>
          <w:sz w:val="26"/>
          <w:szCs w:val="26"/>
        </w:rPr>
        <w:t xml:space="preserve"> Управление) относится к старшей группе должностей гражданской службы категории «специалисты».</w:t>
      </w:r>
    </w:p>
    <w:p w:rsidR="00A12E2B" w:rsidRPr="00FA157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Регистрационный номер (код) должности - 11-3-4- 071.</w:t>
      </w:r>
    </w:p>
    <w:p w:rsidR="00A12E2B" w:rsidRPr="00FA157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FA1575">
        <w:rPr>
          <w:bCs/>
          <w:sz w:val="26"/>
          <w:szCs w:val="26"/>
        </w:rPr>
        <w:t xml:space="preserve">2. Область профессиональной служебной деятельности </w:t>
      </w:r>
      <w:r w:rsidRPr="00FA1575">
        <w:rPr>
          <w:sz w:val="26"/>
          <w:szCs w:val="26"/>
        </w:rPr>
        <w:t>государственного налогового инспектора</w:t>
      </w:r>
      <w:r w:rsidRPr="00FA1575">
        <w:rPr>
          <w:bCs/>
          <w:sz w:val="26"/>
          <w:szCs w:val="26"/>
        </w:rPr>
        <w:t xml:space="preserve"> отдела:</w:t>
      </w:r>
      <w:r w:rsidRPr="00FA1575">
        <w:rPr>
          <w:sz w:val="26"/>
          <w:szCs w:val="26"/>
        </w:rPr>
        <w:t xml:space="preserve"> регули</w:t>
      </w:r>
      <w:r w:rsidR="00FA1575">
        <w:rPr>
          <w:sz w:val="26"/>
          <w:szCs w:val="26"/>
        </w:rPr>
        <w:t>рование финансовой деятельности</w:t>
      </w:r>
      <w:r w:rsidR="00FA1575">
        <w:rPr>
          <w:sz w:val="26"/>
          <w:szCs w:val="26"/>
        </w:rPr>
        <w:br/>
      </w:r>
      <w:r w:rsidRPr="00FA1575">
        <w:rPr>
          <w:sz w:val="26"/>
          <w:szCs w:val="26"/>
        </w:rPr>
        <w:t>и финансовых рынков.</w:t>
      </w:r>
    </w:p>
    <w:p w:rsidR="00A12E2B" w:rsidRPr="00FA157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FA1575">
        <w:rPr>
          <w:bCs/>
          <w:sz w:val="26"/>
          <w:szCs w:val="26"/>
        </w:rPr>
        <w:t xml:space="preserve">3. Вид профессиональной служебной деятельности </w:t>
      </w:r>
      <w:r w:rsidRPr="00FA1575">
        <w:rPr>
          <w:sz w:val="26"/>
          <w:szCs w:val="26"/>
        </w:rPr>
        <w:t>государственного налогового инспектор</w:t>
      </w:r>
      <w:bookmarkStart w:id="0" w:name="_GoBack"/>
      <w:bookmarkEnd w:id="0"/>
      <w:r w:rsidRPr="00FA1575">
        <w:rPr>
          <w:sz w:val="26"/>
          <w:szCs w:val="26"/>
        </w:rPr>
        <w:t xml:space="preserve">а </w:t>
      </w:r>
      <w:r w:rsidRPr="00FA1575">
        <w:rPr>
          <w:bCs/>
          <w:sz w:val="26"/>
          <w:szCs w:val="26"/>
        </w:rPr>
        <w:t>отдела:</w:t>
      </w:r>
      <w:r w:rsidRPr="00FA1575">
        <w:rPr>
          <w:sz w:val="26"/>
          <w:szCs w:val="26"/>
        </w:rPr>
        <w:t xml:space="preserve"> регулирование в сфер</w:t>
      </w:r>
      <w:r w:rsidR="00D7139B" w:rsidRPr="00FA1575">
        <w:rPr>
          <w:sz w:val="26"/>
          <w:szCs w:val="26"/>
        </w:rPr>
        <w:t xml:space="preserve">е финансовой несостоятельности </w:t>
      </w:r>
      <w:r w:rsidRPr="00FA1575">
        <w:rPr>
          <w:sz w:val="26"/>
          <w:szCs w:val="26"/>
        </w:rPr>
        <w:t>(банкротства) фин</w:t>
      </w:r>
      <w:r w:rsidR="00FA1575">
        <w:rPr>
          <w:sz w:val="26"/>
          <w:szCs w:val="26"/>
        </w:rPr>
        <w:t>ансового оздоровления (санации)</w:t>
      </w:r>
      <w:r w:rsidR="00FA1575">
        <w:rPr>
          <w:sz w:val="26"/>
          <w:szCs w:val="26"/>
        </w:rPr>
        <w:br/>
      </w:r>
      <w:r w:rsidRPr="00FA1575">
        <w:rPr>
          <w:sz w:val="26"/>
          <w:szCs w:val="26"/>
        </w:rPr>
        <w:t>и урегулирование задолженности.</w:t>
      </w:r>
    </w:p>
    <w:p w:rsidR="00A12E2B" w:rsidRPr="00FA157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FA1575">
        <w:rPr>
          <w:bCs/>
          <w:sz w:val="26"/>
          <w:szCs w:val="26"/>
        </w:rPr>
        <w:t xml:space="preserve">4. Назначение на должность и освобождение от должности </w:t>
      </w:r>
      <w:r w:rsidRPr="00FA1575">
        <w:rPr>
          <w:sz w:val="26"/>
          <w:szCs w:val="26"/>
        </w:rPr>
        <w:t>государственного налогового инспектора</w:t>
      </w:r>
      <w:r w:rsidRPr="00FA1575">
        <w:rPr>
          <w:bCs/>
          <w:sz w:val="26"/>
          <w:szCs w:val="26"/>
        </w:rPr>
        <w:t xml:space="preserve"> осуществляются приказом руководителя Управления.</w:t>
      </w:r>
    </w:p>
    <w:p w:rsidR="00A12E2B" w:rsidRPr="00FA157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5. Государственный налоговый инспектор непосредственно подчиняется начальнику отдела обеспечения процедур банкротства.</w:t>
      </w:r>
    </w:p>
    <w:p w:rsidR="00977C26" w:rsidRPr="00FA1575" w:rsidRDefault="00977C26" w:rsidP="005A6299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FA157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FA1575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b/>
          <w:sz w:val="26"/>
          <w:szCs w:val="26"/>
        </w:rPr>
        <w:t>для</w:t>
      </w:r>
      <w:proofErr w:type="gramEnd"/>
      <w:r w:rsidRPr="00FA1575">
        <w:rPr>
          <w:rFonts w:ascii="Times New Roman" w:hAnsi="Times New Roman" w:cs="Times New Roman"/>
          <w:b/>
          <w:sz w:val="26"/>
          <w:szCs w:val="26"/>
        </w:rPr>
        <w:t xml:space="preserve"> замещения должности гражданской службы</w:t>
      </w: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2E2B" w:rsidRPr="00FA157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FA1575" w:rsidRPr="00FA1575" w:rsidRDefault="00A12E2B" w:rsidP="00FA1575">
      <w:pPr>
        <w:pStyle w:val="Style8"/>
        <w:widowControl/>
        <w:spacing w:line="240" w:lineRule="auto"/>
        <w:ind w:firstLine="709"/>
        <w:rPr>
          <w:rStyle w:val="FontStyle20"/>
          <w:b w:val="0"/>
        </w:rPr>
      </w:pPr>
      <w:r w:rsidRPr="00FA1575">
        <w:rPr>
          <w:sz w:val="26"/>
          <w:szCs w:val="26"/>
        </w:rPr>
        <w:t xml:space="preserve">6.1. </w:t>
      </w:r>
      <w:r w:rsidR="00FA1575" w:rsidRPr="00FA1575">
        <w:rPr>
          <w:sz w:val="26"/>
          <w:szCs w:val="26"/>
        </w:rPr>
        <w:t>Наличие высшего профессионального образования не ниже уровня бакалавриата, по специальности, направлению подготовки:</w:t>
      </w:r>
      <w:r w:rsidR="00FA1575" w:rsidRPr="00FA1575">
        <w:rPr>
          <w:b/>
          <w:sz w:val="26"/>
          <w:szCs w:val="26"/>
        </w:rPr>
        <w:t xml:space="preserve"> </w:t>
      </w:r>
      <w:r w:rsidR="00FA1575" w:rsidRPr="00FA1575">
        <w:rPr>
          <w:rStyle w:val="FontStyle20"/>
          <w:b w:val="0"/>
        </w:rPr>
        <w:t>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</w:r>
      <w:r w:rsidR="00FA1575" w:rsidRPr="00FA1575">
        <w:rPr>
          <w:rStyle w:val="FontStyle20"/>
          <w:b w:val="0"/>
        </w:rPr>
        <w:br/>
        <w:t>и направлениям подготовки.</w:t>
      </w:r>
    </w:p>
    <w:p w:rsidR="00A12E2B" w:rsidRPr="00FA157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6.2. Квалификационные требова</w:t>
      </w:r>
      <w:r w:rsidR="00D7139B" w:rsidRPr="00FA1575">
        <w:rPr>
          <w:rFonts w:ascii="Times New Roman" w:hAnsi="Times New Roman" w:cs="Times New Roman"/>
          <w:sz w:val="26"/>
          <w:szCs w:val="26"/>
        </w:rPr>
        <w:t xml:space="preserve">ния к стажу гражданской службы </w:t>
      </w:r>
      <w:r w:rsidRPr="00FA1575">
        <w:rPr>
          <w:rFonts w:ascii="Times New Roman" w:hAnsi="Times New Roman" w:cs="Times New Roman"/>
          <w:sz w:val="26"/>
          <w:szCs w:val="26"/>
        </w:rPr>
        <w:t>или стажу работы по специальности - не предъявляются.</w:t>
      </w:r>
    </w:p>
    <w:p w:rsidR="00F90A6F" w:rsidRPr="00FA1575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Pr="00FA1575">
        <w:rPr>
          <w:rFonts w:ascii="Times New Roman" w:hAnsi="Times New Roman" w:cs="Times New Roman"/>
          <w:i/>
          <w:sz w:val="26"/>
          <w:szCs w:val="26"/>
        </w:rPr>
        <w:t>:</w:t>
      </w:r>
      <w:r w:rsidR="006B2C72" w:rsidRPr="00FA1575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F90A6F" w:rsidRPr="00FA1575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государственного языка Российской Федерации (русского языка);</w:t>
      </w:r>
    </w:p>
    <w:p w:rsidR="00F90A6F" w:rsidRPr="00FA1575" w:rsidRDefault="007C712D" w:rsidP="007C71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2D4540" w:rsidRPr="00FA1575">
        <w:rPr>
          <w:rFonts w:ascii="Times New Roman" w:hAnsi="Times New Roman" w:cs="Times New Roman"/>
          <w:sz w:val="26"/>
          <w:szCs w:val="26"/>
        </w:rPr>
        <w:t> </w:t>
      </w:r>
      <w:r w:rsidR="00F90A6F" w:rsidRPr="00FA1575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7" w:history="1">
        <w:r w:rsidR="00F90A6F" w:rsidRPr="00FA1575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="00F90A6F"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="00F90A6F" w:rsidRPr="00FA1575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</w:t>
      </w:r>
      <w:r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sz w:val="26"/>
          <w:szCs w:val="26"/>
        </w:rPr>
        <w:br/>
      </w:r>
      <w:r w:rsidR="00F90A6F" w:rsidRPr="00FA1575">
        <w:rPr>
          <w:rFonts w:ascii="Times New Roman" w:hAnsi="Times New Roman" w:cs="Times New Roman"/>
          <w:sz w:val="26"/>
          <w:szCs w:val="26"/>
        </w:rPr>
        <w:t>от</w:t>
      </w:r>
      <w:r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="00F90A6F" w:rsidRPr="00FA1575">
        <w:rPr>
          <w:rFonts w:ascii="Times New Roman" w:hAnsi="Times New Roman" w:cs="Times New Roman"/>
          <w:sz w:val="26"/>
          <w:szCs w:val="26"/>
        </w:rPr>
        <w:t>27.07.2004 № 79-ФЗ «О государственной гражданской службе Российской Федерации», Федерального закона РФ от 25.12.</w:t>
      </w:r>
      <w:r w:rsidR="00EA78DD" w:rsidRPr="00FA1575">
        <w:rPr>
          <w:rFonts w:ascii="Times New Roman" w:hAnsi="Times New Roman" w:cs="Times New Roman"/>
          <w:sz w:val="26"/>
          <w:szCs w:val="26"/>
        </w:rPr>
        <w:t>2008 № 273-ФЗ</w:t>
      </w:r>
      <w:r w:rsidR="00F90A6F" w:rsidRPr="00FA1575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F90A6F" w:rsidRPr="00FA1575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</w:t>
      </w:r>
      <w:r w:rsidR="005E5757" w:rsidRPr="00FA1575">
        <w:rPr>
          <w:rFonts w:ascii="Times New Roman" w:hAnsi="Times New Roman" w:cs="Times New Roman"/>
          <w:sz w:val="26"/>
          <w:szCs w:val="26"/>
        </w:rPr>
        <w:t xml:space="preserve">электронного документооборота, </w:t>
      </w:r>
      <w:r w:rsidRPr="00FA1575">
        <w:rPr>
          <w:rFonts w:ascii="Times New Roman" w:hAnsi="Times New Roman" w:cs="Times New Roman"/>
          <w:sz w:val="26"/>
          <w:szCs w:val="26"/>
        </w:rPr>
        <w:t>знание основных положений законодате</w:t>
      </w:r>
      <w:r w:rsidR="005E5757" w:rsidRPr="00FA1575">
        <w:rPr>
          <w:rFonts w:ascii="Times New Roman" w:hAnsi="Times New Roman" w:cs="Times New Roman"/>
          <w:sz w:val="26"/>
          <w:szCs w:val="26"/>
        </w:rPr>
        <w:t xml:space="preserve">льства об электронной подписи, </w:t>
      </w:r>
      <w:r w:rsidRPr="00FA1575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EA78DD" w:rsidRPr="00FA1575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530EE4" w:rsidRPr="00FA1575">
        <w:rPr>
          <w:rFonts w:ascii="Times New Roman" w:hAnsi="Times New Roman" w:cs="Times New Roman"/>
          <w:sz w:val="26"/>
          <w:szCs w:val="26"/>
        </w:rPr>
        <w:t>.</w:t>
      </w:r>
    </w:p>
    <w:p w:rsidR="0061361C" w:rsidRPr="00FA1575" w:rsidRDefault="00DE680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30EE4" w:rsidRPr="00FA1575">
        <w:rPr>
          <w:rFonts w:ascii="Times New Roman" w:hAnsi="Times New Roman" w:cs="Times New Roman"/>
          <w:sz w:val="26"/>
          <w:szCs w:val="26"/>
        </w:rPr>
        <w:t>должен знать:</w:t>
      </w:r>
      <w:r w:rsidR="00A24587" w:rsidRPr="00FA1575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A24587" w:rsidRPr="00FA1575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A24587" w:rsidRPr="00FA157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</w:p>
    <w:p w:rsidR="00A12E2B" w:rsidRPr="00FA157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постановление Правительства Российской Федерации от 21.12.2005 № 792 «Об организации проведения учета и анализа финансового состояния стратегических предприятий и организаций и их платежеспособности»; </w:t>
      </w:r>
      <w:hyperlink r:id="rId9" w:history="1">
        <w:r w:rsidRPr="00FA157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22.05.2006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hyperlink r:id="rId10" w:history="1">
        <w:r w:rsidRPr="00FA157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07.05.2008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организационные основы процедуры банкротства; порядок участия в судебных заседаниях по</w:t>
      </w:r>
      <w:r w:rsidR="00811148">
        <w:rPr>
          <w:rFonts w:ascii="Times New Roman" w:hAnsi="Times New Roman" w:cs="Times New Roman"/>
          <w:sz w:val="26"/>
          <w:szCs w:val="26"/>
        </w:rPr>
        <w:t xml:space="preserve"> делам о банкротстве должников,</w:t>
      </w:r>
      <w:r w:rsidR="0081114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 xml:space="preserve">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hyperlink r:id="rId11" w:history="1">
        <w:r w:rsidRPr="00FA157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 Правительства Российско</w:t>
      </w:r>
      <w:r w:rsidR="00FA1575">
        <w:rPr>
          <w:rFonts w:ascii="Times New Roman" w:hAnsi="Times New Roman" w:cs="Times New Roman"/>
          <w:sz w:val="26"/>
          <w:szCs w:val="26"/>
        </w:rPr>
        <w:t>й Федерации от 21.10.2004 № 573</w:t>
      </w:r>
      <w:r w:rsidR="00FA1575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 xml:space="preserve">«О порядке и условиях финансирования процедур банкротства и отсутствующих должников»; </w:t>
      </w:r>
      <w:hyperlink r:id="rId12" w:history="1">
        <w:r w:rsidRPr="00FA157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FA1575" w:rsidRPr="00FA1575">
        <w:rPr>
          <w:rFonts w:ascii="Times New Roman" w:hAnsi="Times New Roman" w:cs="Times New Roman"/>
          <w:sz w:val="26"/>
          <w:szCs w:val="26"/>
        </w:rPr>
        <w:t xml:space="preserve"> Минэкономразвития России</w:t>
      </w:r>
      <w:r w:rsidR="00FA1575">
        <w:rPr>
          <w:rFonts w:ascii="Times New Roman" w:hAnsi="Times New Roman" w:cs="Times New Roman"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sz w:val="26"/>
          <w:szCs w:val="26"/>
        </w:rPr>
        <w:t xml:space="preserve">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13" w:history="1">
        <w:r w:rsidRPr="00FA157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 Минэкономразв</w:t>
      </w:r>
      <w:r w:rsidR="00811148">
        <w:rPr>
          <w:rFonts w:ascii="Times New Roman" w:hAnsi="Times New Roman" w:cs="Times New Roman"/>
          <w:sz w:val="26"/>
          <w:szCs w:val="26"/>
        </w:rPr>
        <w:t>ития России от 19.10.2007 № 351</w:t>
      </w:r>
      <w:r w:rsidR="0081114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«Об утверждении Порядка выбора органом, уполномоченным пре</w:t>
      </w:r>
      <w:r w:rsidR="002D4540" w:rsidRPr="00FA1575">
        <w:rPr>
          <w:rFonts w:ascii="Times New Roman" w:hAnsi="Times New Roman" w:cs="Times New Roman"/>
          <w:sz w:val="26"/>
          <w:szCs w:val="26"/>
        </w:rPr>
        <w:t>дставлять в делах о банкротстве</w:t>
      </w:r>
      <w:r w:rsidR="00FA1575"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sz w:val="26"/>
          <w:szCs w:val="26"/>
        </w:rPr>
        <w:t xml:space="preserve">и в процедурах банкротства требования об уплате обязательных платежей и требования Российской Федерации по денежным обязательствам, </w:t>
      </w:r>
      <w:r w:rsidRPr="00FA1575">
        <w:rPr>
          <w:rFonts w:ascii="Times New Roman" w:hAnsi="Times New Roman" w:cs="Times New Roman"/>
          <w:sz w:val="26"/>
          <w:szCs w:val="26"/>
        </w:rPr>
        <w:lastRenderedPageBreak/>
        <w:t>саморегулируемой организации арб</w:t>
      </w:r>
      <w:r w:rsidR="00811148">
        <w:rPr>
          <w:rFonts w:ascii="Times New Roman" w:hAnsi="Times New Roman" w:cs="Times New Roman"/>
          <w:sz w:val="26"/>
          <w:szCs w:val="26"/>
        </w:rPr>
        <w:t>итражных управляющих при подаче</w:t>
      </w:r>
      <w:r w:rsidR="0081114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 xml:space="preserve">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 </w:t>
      </w:r>
      <w:hyperlink r:id="rId14" w:history="1">
        <w:r w:rsidRPr="00FA157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2D4540" w:rsidRPr="00FA1575">
        <w:rPr>
          <w:rFonts w:ascii="Times New Roman" w:hAnsi="Times New Roman" w:cs="Times New Roman"/>
          <w:sz w:val="26"/>
          <w:szCs w:val="26"/>
        </w:rPr>
        <w:t xml:space="preserve"> ФНС России</w:t>
      </w:r>
      <w:r w:rsidR="00F40FA7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от 18.01.2017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 ФНС России от 14.10.2016 № ММВ-7-18/560@ «Об организации работы по представлению интересов налоговых органов в суд».</w:t>
      </w:r>
    </w:p>
    <w:p w:rsidR="00A12E2B" w:rsidRPr="00FA157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</w:t>
      </w:r>
      <w:r w:rsidR="00F40FA7">
        <w:rPr>
          <w:rFonts w:ascii="Times New Roman" w:hAnsi="Times New Roman" w:cs="Times New Roman"/>
          <w:sz w:val="26"/>
          <w:szCs w:val="26"/>
        </w:rPr>
        <w:t>регулирующие вопросы, связанные</w:t>
      </w:r>
      <w:r w:rsidR="00F40FA7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с областью и видом его профессиональной служебной деятельности.</w:t>
      </w:r>
    </w:p>
    <w:p w:rsidR="00A24587" w:rsidRPr="00FA1575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</w:t>
      </w:r>
      <w:r w:rsidR="00595140"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FA1575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="00FC3535" w:rsidRPr="00FA157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понятие единого реестра проверок, процедура его формирования;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ограничения при проведении проверочных процедур;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меры, принимаемые по результатам проверки;</w:t>
      </w:r>
    </w:p>
    <w:p w:rsidR="00A24587" w:rsidRPr="00FA1575" w:rsidRDefault="00A24587" w:rsidP="005A6299">
      <w:pPr>
        <w:ind w:firstLine="709"/>
        <w:rPr>
          <w:sz w:val="26"/>
          <w:szCs w:val="26"/>
        </w:rPr>
      </w:pPr>
      <w:r w:rsidRPr="00FA1575">
        <w:rPr>
          <w:sz w:val="26"/>
          <w:szCs w:val="26"/>
        </w:rPr>
        <w:t>- плановые (рейдовые) осмотры;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A24587" w:rsidRPr="00FA1575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F90A6F" w:rsidRPr="00FA1575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F90A6F" w:rsidRPr="00FA1575">
        <w:rPr>
          <w:rFonts w:ascii="Times New Roman" w:hAnsi="Times New Roman" w:cs="Times New Roman"/>
          <w:sz w:val="26"/>
          <w:szCs w:val="26"/>
        </w:rPr>
        <w:t>умение мы</w:t>
      </w:r>
      <w:r w:rsidR="00D41CCD" w:rsidRPr="00FA1575">
        <w:rPr>
          <w:rFonts w:ascii="Times New Roman" w:hAnsi="Times New Roman" w:cs="Times New Roman"/>
          <w:sz w:val="26"/>
          <w:szCs w:val="26"/>
        </w:rPr>
        <w:t>слить системно (стратегически),</w:t>
      </w:r>
      <w:r w:rsidR="00F90A6F" w:rsidRPr="00FA1575">
        <w:rPr>
          <w:rFonts w:ascii="Times New Roman" w:hAnsi="Times New Roman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результата, коммуникативные </w:t>
      </w:r>
      <w:proofErr w:type="gramStart"/>
      <w:r w:rsidR="00F90A6F" w:rsidRPr="00FA1575">
        <w:rPr>
          <w:rFonts w:ascii="Times New Roman" w:hAnsi="Times New Roman" w:cs="Times New Roman"/>
          <w:sz w:val="26"/>
          <w:szCs w:val="26"/>
        </w:rPr>
        <w:t>умения,  умение</w:t>
      </w:r>
      <w:proofErr w:type="gramEnd"/>
      <w:r w:rsidR="00F90A6F" w:rsidRPr="00FA1575">
        <w:rPr>
          <w:rFonts w:ascii="Times New Roman" w:hAnsi="Times New Roman" w:cs="Times New Roman"/>
          <w:sz w:val="26"/>
          <w:szCs w:val="26"/>
        </w:rPr>
        <w:t xml:space="preserve"> управлять изменениями.</w:t>
      </w:r>
    </w:p>
    <w:p w:rsidR="00A24587" w:rsidRPr="00FA1575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-участие в судебных заседаниях по делам о банкротстве должников </w:t>
      </w:r>
    </w:p>
    <w:p w:rsidR="00FC3535" w:rsidRPr="00FA1575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A24587" w:rsidRPr="00FA157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044B0" w:rsidRPr="00FA157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57F" w:rsidRPr="00FA1575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A1575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FA157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FA157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FA157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FA157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A1575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EC157F" w:rsidRPr="00FA1575">
        <w:rPr>
          <w:rFonts w:ascii="Times New Roman" w:hAnsi="Times New Roman" w:cs="Times New Roman"/>
          <w:sz w:val="26"/>
          <w:szCs w:val="26"/>
        </w:rPr>
        <w:t>от 27.07.2004 N 79-ФЗ "О государственной гражданской службе Российской Федерации".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8. В целях реализации задач и функций, возложенных на отдел,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19" w:history="1">
        <w:r w:rsidRPr="00FA1575">
          <w:rPr>
            <w:color w:val="000000"/>
            <w:sz w:val="26"/>
            <w:szCs w:val="26"/>
          </w:rPr>
          <w:t>Положением</w:t>
        </w:r>
      </w:hyperlink>
      <w:r w:rsidRPr="00FA1575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506, положением об управлении по Краснодарскому краю, </w:t>
      </w:r>
      <w:r w:rsidR="00D41CCD" w:rsidRPr="00FA1575">
        <w:rPr>
          <w:sz w:val="26"/>
          <w:szCs w:val="26"/>
        </w:rPr>
        <w:t xml:space="preserve"> </w:t>
      </w:r>
      <w:r w:rsidRPr="00FA1575">
        <w:rPr>
          <w:sz w:val="26"/>
          <w:szCs w:val="26"/>
        </w:rPr>
        <w:t xml:space="preserve">утвержденным руководителем ФНС России </w:t>
      </w:r>
      <w:r w:rsidR="005B5511" w:rsidRPr="00FA1575">
        <w:rPr>
          <w:sz w:val="26"/>
          <w:szCs w:val="26"/>
        </w:rPr>
        <w:t>17</w:t>
      </w:r>
      <w:r w:rsidR="0034084B" w:rsidRPr="00FA1575">
        <w:rPr>
          <w:sz w:val="26"/>
          <w:szCs w:val="26"/>
        </w:rPr>
        <w:t>.0</w:t>
      </w:r>
      <w:r w:rsidR="005B5511" w:rsidRPr="00FA1575">
        <w:rPr>
          <w:sz w:val="26"/>
          <w:szCs w:val="26"/>
        </w:rPr>
        <w:t>1</w:t>
      </w:r>
      <w:r w:rsidR="0034084B" w:rsidRPr="00FA1575">
        <w:rPr>
          <w:sz w:val="26"/>
          <w:szCs w:val="26"/>
        </w:rPr>
        <w:t>.202</w:t>
      </w:r>
      <w:r w:rsidR="005B5511" w:rsidRPr="00FA1575">
        <w:rPr>
          <w:sz w:val="26"/>
          <w:szCs w:val="26"/>
        </w:rPr>
        <w:t>2</w:t>
      </w:r>
      <w:r w:rsidRPr="00FA1575">
        <w:rPr>
          <w:sz w:val="26"/>
          <w:szCs w:val="26"/>
        </w:rPr>
        <w:t>, положением об Отделе, приказами (распоряжениями) ФНС России, приказами управления, поручениями руководства управления.</w:t>
      </w:r>
    </w:p>
    <w:p w:rsidR="00574E6D" w:rsidRPr="00FA1575" w:rsidRDefault="00574E6D" w:rsidP="00574E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Управления возлагается следующее:  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осуществлять сбор и анализ информации, касающейся работы территориальных налоговых органов по представлению интересов Российской Федерации при инициировании процедур банкротства; 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осуществлять анализ и направление в ФНС России материалов, представленных налоговыми инспекциями для согласования проектов решений о направлении в арбитражный суд заявлений о признании должников банкротами в порядке и сроки, установленные постановлением от </w:t>
      </w:r>
      <w:smartTag w:uri="urn:schemas-microsoft-com:office:smarttags" w:element="date">
        <w:smartTagPr>
          <w:attr w:name="Year" w:val="2004"/>
          <w:attr w:name="Day" w:val="29"/>
          <w:attr w:name="Month" w:val="5"/>
          <w:attr w:name="ls" w:val="trans"/>
        </w:smartTagPr>
        <w:r w:rsidRPr="00FA1575">
          <w:rPr>
            <w:rFonts w:ascii="Times New Roman" w:hAnsi="Times New Roman" w:cs="Times New Roman"/>
            <w:sz w:val="26"/>
            <w:szCs w:val="26"/>
          </w:rPr>
          <w:t xml:space="preserve">29 мая </w:t>
        </w:r>
        <w:smartTag w:uri="urn:schemas-microsoft-com:office:smarttags" w:element="metricconverter">
          <w:smartTagPr>
            <w:attr w:name="ProductID" w:val="2004 г"/>
          </w:smartTagPr>
          <w:r w:rsidRPr="00FA1575">
            <w:rPr>
              <w:rFonts w:ascii="Times New Roman" w:hAnsi="Times New Roman" w:cs="Times New Roman"/>
              <w:sz w:val="26"/>
              <w:szCs w:val="26"/>
            </w:rPr>
            <w:t>2004 г</w:t>
          </w:r>
        </w:smartTag>
        <w:r w:rsidRPr="00FA1575">
          <w:rPr>
            <w:rFonts w:ascii="Times New Roman" w:hAnsi="Times New Roman" w:cs="Times New Roman"/>
            <w:sz w:val="26"/>
            <w:szCs w:val="26"/>
          </w:rPr>
          <w:t>.</w:t>
        </w:r>
      </w:smartTag>
      <w:r w:rsidRPr="00FA1575">
        <w:rPr>
          <w:rFonts w:ascii="Times New Roman" w:hAnsi="Times New Roman" w:cs="Times New Roman"/>
          <w:sz w:val="26"/>
          <w:szCs w:val="26"/>
        </w:rPr>
        <w:t xml:space="preserve">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 России;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анализ и подготовку решений об отложении подачи заявлений о признании должников банкротами, в порядке и сроки установленные постановлением от 29 мая 2004 г.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 России;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анализ на предмет наличия (отсутствия) оснований для оспаривания сделок при подготовке проектов решений о подаче (отложений подачи) заявлений о признании должников банкротами;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осуществлять анализ и подготовку проектов исковых заявлений о привлечении контролирующих лиц к субсидиарной ответственности при подготовке проектов решений о подачи заявлений о признании должников банкротами; 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  осуществлять сбор, анализ и направление в ФНС России информации, не относящейся к статистической отчетности, в том числе по выбору и смене СРО, о принятых решениях об отложении подачи в арбитражный суд заявлений о признании должников банкротами и другое;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D41CCD" w:rsidRPr="00FA1575" w:rsidRDefault="00A32A18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D41CCD" w:rsidRPr="00FA1575">
        <w:rPr>
          <w:rFonts w:ascii="Times New Roman" w:hAnsi="Times New Roman" w:cs="Times New Roman"/>
          <w:sz w:val="26"/>
          <w:szCs w:val="26"/>
        </w:rPr>
        <w:t xml:space="preserve">осуществляет сопровождение дел о несостоятельности (банкротстве) </w:t>
      </w:r>
      <w:r w:rsidR="00D41CCD" w:rsidRPr="00FA1575">
        <w:rPr>
          <w:rFonts w:ascii="Times New Roman" w:hAnsi="Times New Roman" w:cs="Times New Roman"/>
          <w:sz w:val="26"/>
          <w:szCs w:val="26"/>
        </w:rPr>
        <w:lastRenderedPageBreak/>
        <w:t>должника, согласно п 2.7 Порядка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 - в соответствии с установленным порядком и письмами ФНС России, осуществлять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налогоплательщиков;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 - осуществлять подготовку, а также анализ и направление в ФНС России материалов, представленных налоговыми инспекциями, в соответствии с установленным 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ответственности, взысканию убытков, взысканию недоимки в порядке со ст. 45 НК РФ; 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контроль по исполнению территориальными налоговыми органами Краснодарского края приказа ФНС России от 14.10.2016 №</w:t>
      </w:r>
      <w:r w:rsidR="00FA1575" w:rsidRPr="00FA1575">
        <w:rPr>
          <w:rFonts w:ascii="Times New Roman" w:hAnsi="Times New Roman" w:cs="Times New Roman"/>
          <w:sz w:val="26"/>
          <w:szCs w:val="26"/>
        </w:rPr>
        <w:t> </w:t>
      </w:r>
      <w:r w:rsidRPr="00FA1575">
        <w:rPr>
          <w:rFonts w:ascii="Times New Roman" w:hAnsi="Times New Roman" w:cs="Times New Roman"/>
          <w:sz w:val="26"/>
          <w:szCs w:val="26"/>
        </w:rPr>
        <w:t>ММВ-7-18-560@, руководствуясь сроками, установленными данным приказом, подготавливает соответствующе заявление;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анализ представленных на согласование проектов документов к собраниям кредиторов, позиций уполномоченного органа на судебные заседания предприятий-должников, в соответствии с п. 6.4, 7.1 Порядка;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сбор, анализ сведени</w:t>
      </w:r>
      <w:r w:rsidR="00A32A18">
        <w:rPr>
          <w:rFonts w:ascii="Times New Roman" w:hAnsi="Times New Roman" w:cs="Times New Roman"/>
          <w:sz w:val="26"/>
          <w:szCs w:val="26"/>
        </w:rPr>
        <w:t>й о взыскании судебных расходов</w:t>
      </w:r>
      <w:r w:rsidR="00A32A1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с уполномоченного органа, как заявителя по делу;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сбор, анализ и напр</w:t>
      </w:r>
      <w:r w:rsidR="00A32A18">
        <w:rPr>
          <w:rFonts w:ascii="Times New Roman" w:hAnsi="Times New Roman" w:cs="Times New Roman"/>
          <w:sz w:val="26"/>
          <w:szCs w:val="26"/>
        </w:rPr>
        <w:t>авление в ФНС России информации</w:t>
      </w:r>
      <w:r w:rsidR="00A32A1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 xml:space="preserve">о нарушениях, допущенных арбитражными управляющими в делах о банкротстве и в процедурах банкротства, в отношении должников всех групп и категорий, для принятия ФНС России решения о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неучете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 СРО;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 осуществлять сбор, анализ и на</w:t>
      </w:r>
      <w:r w:rsidR="00A32A18">
        <w:rPr>
          <w:rFonts w:ascii="Times New Roman" w:hAnsi="Times New Roman" w:cs="Times New Roman"/>
          <w:sz w:val="26"/>
          <w:szCs w:val="26"/>
        </w:rPr>
        <w:t>правление в ФНС России сведений</w:t>
      </w:r>
      <w:r w:rsidR="00A32A1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о вступивших в законную силу судебных актах о нарушении арбитражными управляющими законодательства о несостоятельности (банкротстве);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осуществлять своевременное ознакомление с приказами и письмами, доведенными ФНС России; 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 для организации надлежащего ко</w:t>
      </w:r>
      <w:r w:rsidR="00A32A18">
        <w:rPr>
          <w:rFonts w:ascii="Times New Roman" w:hAnsi="Times New Roman" w:cs="Times New Roman"/>
          <w:sz w:val="26"/>
          <w:szCs w:val="26"/>
        </w:rPr>
        <w:t>нтроля над делами о банкротстве</w:t>
      </w:r>
      <w:r w:rsidR="00A32A18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и процедурами, применяемыми в делах о банкротстве, в отношении должников, 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подготовку жалоб на ненадлежащее исполнение арбитражными управляющими возложенных на них обязанностей, возражений, на требования конкурсных кредиторов, апелляционных и кассационных жалоб, в сроки, установленные Федеральным Законом «О несостоятельности (банкротстве)» №127-ФЗ от 26.10.2002;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осуществлять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lastRenderedPageBreak/>
        <w:t>- обеспечивать контроль над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</w:t>
      </w:r>
      <w:r w:rsidR="00013ECD">
        <w:rPr>
          <w:rFonts w:ascii="Times New Roman" w:hAnsi="Times New Roman" w:cs="Times New Roman"/>
          <w:sz w:val="26"/>
          <w:szCs w:val="26"/>
        </w:rPr>
        <w:t>спечению процедур банкротства</w:t>
      </w:r>
      <w:proofErr w:type="gramStart"/>
      <w:r w:rsidR="00013ECD">
        <w:rPr>
          <w:rFonts w:ascii="Times New Roman" w:hAnsi="Times New Roman" w:cs="Times New Roman"/>
          <w:sz w:val="26"/>
          <w:szCs w:val="26"/>
        </w:rPr>
        <w:t>»,</w:t>
      </w:r>
      <w:r w:rsidR="00013ECD">
        <w:rPr>
          <w:rFonts w:ascii="Times New Roman" w:hAnsi="Times New Roman" w:cs="Times New Roman"/>
          <w:sz w:val="26"/>
          <w:szCs w:val="26"/>
        </w:rPr>
        <w:br/>
      </w:r>
      <w:r w:rsidRPr="00FA157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соответствии с приказом ФНС России от 30.05.2005 № ЧД-3-19/219@; 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принимать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D41CCD" w:rsidRPr="00FA1575" w:rsidRDefault="00D41CCD" w:rsidP="00D41CC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 в необходимых случаях выезжать в служебные командировки;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 выполнять поручения начальника отдела, отданные в соответствии с его компетенцией;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74E6D" w:rsidRPr="00FA157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 осуществлять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Пром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, ПИК «Гарант», OC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. 7, 8.0, 8.1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Professional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, MS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Office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, Антивирусное ПО, ПК «Регион»,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A1575">
        <w:rPr>
          <w:rFonts w:ascii="Times New Roman" w:hAnsi="Times New Roman" w:cs="Times New Roman"/>
          <w:sz w:val="26"/>
          <w:szCs w:val="26"/>
        </w:rPr>
        <w:t>Notus</w:t>
      </w:r>
      <w:proofErr w:type="spellEnd"/>
      <w:r w:rsidRPr="00FA1575">
        <w:rPr>
          <w:rFonts w:ascii="Times New Roman" w:hAnsi="Times New Roman" w:cs="Times New Roman"/>
          <w:sz w:val="26"/>
          <w:szCs w:val="26"/>
        </w:rPr>
        <w:t xml:space="preserve"> СЭД, система ЭОД местного уровня).</w:t>
      </w:r>
    </w:p>
    <w:p w:rsidR="00574E6D" w:rsidRPr="00FA1575" w:rsidRDefault="00574E6D" w:rsidP="00574E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осуществлять использование услуги удаленного доступа к федеральным информационным ресурсам и сервисам, сопровождаемым ФКУ «Налог-Сервис» ФНС России;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обеспечивать реализацию положений Фе</w:t>
      </w:r>
      <w:r w:rsidR="00013ECD">
        <w:rPr>
          <w:sz w:val="26"/>
          <w:szCs w:val="26"/>
        </w:rPr>
        <w:t>дерального закона от 25.12.2008</w:t>
      </w:r>
      <w:r w:rsidR="00013ECD">
        <w:rPr>
          <w:sz w:val="26"/>
          <w:szCs w:val="26"/>
        </w:rPr>
        <w:br/>
      </w:r>
      <w:r w:rsidRPr="00FA1575">
        <w:rPr>
          <w:sz w:val="26"/>
          <w:szCs w:val="26"/>
        </w:rPr>
        <w:t>№ 273-ФЗ «О противодействии коррупции», в том числе: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proofErr w:type="gramStart"/>
      <w:r w:rsidRPr="00FA1575">
        <w:rPr>
          <w:sz w:val="26"/>
          <w:szCs w:val="26"/>
        </w:rPr>
        <w:t>а</w:t>
      </w:r>
      <w:proofErr w:type="gramEnd"/>
      <w:r w:rsidRPr="00FA1575">
        <w:rPr>
          <w:sz w:val="26"/>
          <w:szCs w:val="26"/>
        </w:rPr>
        <w:t xml:space="preserve">) 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74E6D" w:rsidRPr="00FA1575" w:rsidRDefault="00574E6D" w:rsidP="00574E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A1575">
        <w:rPr>
          <w:sz w:val="26"/>
          <w:szCs w:val="26"/>
        </w:rPr>
        <w:t>б</w:t>
      </w:r>
      <w:proofErr w:type="gramEnd"/>
      <w:r w:rsidRPr="00FA1575">
        <w:rPr>
          <w:sz w:val="26"/>
          <w:szCs w:val="26"/>
        </w:rPr>
        <w:t>) 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соблюдать установленны</w:t>
      </w:r>
      <w:r w:rsidR="00013ECD">
        <w:rPr>
          <w:bCs/>
          <w:sz w:val="26"/>
          <w:szCs w:val="26"/>
        </w:rPr>
        <w:t>е правила публичных выступлений</w:t>
      </w:r>
      <w:r w:rsidR="00013ECD">
        <w:rPr>
          <w:bCs/>
          <w:sz w:val="26"/>
          <w:szCs w:val="26"/>
        </w:rPr>
        <w:br/>
      </w:r>
      <w:r w:rsidRPr="00FA1575">
        <w:rPr>
          <w:bCs/>
          <w:sz w:val="26"/>
          <w:szCs w:val="26"/>
        </w:rPr>
        <w:t>и предоставления служебной информации;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не допускать конфликтных ситуаций, способных нанести ущерб его репутации или авторитету Управления;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беречь государственное имущество, в том числе, предоставленное ему для исполнения должностных обязанностей;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обеспечивать сохранность служебного удостоверения;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lastRenderedPageBreak/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соблюдать служебный распорядок Управления;</w:t>
      </w:r>
    </w:p>
    <w:p w:rsidR="00574E6D" w:rsidRPr="00FA1575" w:rsidRDefault="00574E6D" w:rsidP="00574E6D">
      <w:pPr>
        <w:ind w:firstLine="709"/>
        <w:jc w:val="both"/>
        <w:rPr>
          <w:snapToGrid w:val="0"/>
          <w:sz w:val="26"/>
          <w:szCs w:val="26"/>
        </w:rPr>
      </w:pPr>
      <w:r w:rsidRPr="00FA1575">
        <w:rPr>
          <w:snapToGrid w:val="0"/>
          <w:sz w:val="26"/>
          <w:szCs w:val="26"/>
        </w:rPr>
        <w:t>-</w:t>
      </w:r>
      <w:r w:rsidRPr="00FA1575">
        <w:rPr>
          <w:snapToGrid w:val="0"/>
          <w:sz w:val="26"/>
          <w:szCs w:val="26"/>
          <w:lang w:val="en-US"/>
        </w:rPr>
        <w:t> </w:t>
      </w:r>
      <w:r w:rsidRPr="00FA1575">
        <w:rPr>
          <w:snapToGrid w:val="0"/>
          <w:sz w:val="26"/>
          <w:szCs w:val="26"/>
        </w:rPr>
        <w:t xml:space="preserve">обеспечивать сохранность номерных гербовых бланков и правильность их использования; </w:t>
      </w:r>
    </w:p>
    <w:p w:rsidR="00574E6D" w:rsidRPr="00FA1575" w:rsidRDefault="00574E6D" w:rsidP="00574E6D">
      <w:pPr>
        <w:ind w:firstLine="709"/>
        <w:jc w:val="both"/>
        <w:rPr>
          <w:snapToGrid w:val="0"/>
          <w:sz w:val="26"/>
          <w:szCs w:val="26"/>
        </w:rPr>
      </w:pPr>
      <w:r w:rsidRPr="00FA1575">
        <w:rPr>
          <w:snapToGrid w:val="0"/>
          <w:sz w:val="26"/>
          <w:szCs w:val="26"/>
        </w:rPr>
        <w:t>-</w:t>
      </w:r>
      <w:r w:rsidRPr="00FA1575">
        <w:rPr>
          <w:snapToGrid w:val="0"/>
          <w:sz w:val="26"/>
          <w:szCs w:val="26"/>
          <w:lang w:val="en-US"/>
        </w:rPr>
        <w:t> </w:t>
      </w:r>
      <w:r w:rsidRPr="00FA1575">
        <w:rPr>
          <w:snapToGrid w:val="0"/>
          <w:sz w:val="26"/>
          <w:szCs w:val="26"/>
        </w:rPr>
        <w:t xml:space="preserve">обеспечивать сохранность номерных гербовых бланков и правильность их использования; </w:t>
      </w:r>
    </w:p>
    <w:p w:rsidR="00574E6D" w:rsidRPr="00FA1575" w:rsidRDefault="00574E6D" w:rsidP="00574E6D">
      <w:pPr>
        <w:ind w:firstLine="709"/>
        <w:jc w:val="both"/>
        <w:rPr>
          <w:bCs/>
          <w:sz w:val="26"/>
          <w:szCs w:val="26"/>
        </w:rPr>
      </w:pPr>
      <w:r w:rsidRPr="00FA1575">
        <w:rPr>
          <w:bCs/>
          <w:sz w:val="26"/>
          <w:szCs w:val="26"/>
        </w:rPr>
        <w:t>-</w:t>
      </w:r>
      <w:r w:rsidRPr="00FA1575">
        <w:rPr>
          <w:bCs/>
          <w:sz w:val="26"/>
          <w:szCs w:val="26"/>
          <w:lang w:val="en-US"/>
        </w:rPr>
        <w:t> </w:t>
      </w:r>
      <w:r w:rsidRPr="00FA1575">
        <w:rPr>
          <w:bCs/>
          <w:sz w:val="26"/>
          <w:szCs w:val="26"/>
        </w:rPr>
        <w:t>обеспечивать выполнение задач и функций, возложенных на структурное подразделение Управления, в том числе: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рассматривать поступившие в отдел обращения, документы и материалы;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должности.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E6D" w:rsidRPr="00FA1575" w:rsidRDefault="00574E6D" w:rsidP="00574E6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FA1575">
        <w:rPr>
          <w:sz w:val="26"/>
          <w:szCs w:val="26"/>
          <w:shd w:val="clear" w:color="auto" w:fill="FFFFFF"/>
        </w:rPr>
        <w:t>-</w:t>
      </w:r>
      <w:r w:rsidRPr="00FA1575">
        <w:rPr>
          <w:sz w:val="26"/>
          <w:szCs w:val="26"/>
          <w:shd w:val="clear" w:color="auto" w:fill="FFFFFF"/>
          <w:lang w:val="en-US"/>
        </w:rPr>
        <w:t> </w:t>
      </w:r>
      <w:r w:rsidRPr="00FA1575">
        <w:rPr>
          <w:sz w:val="26"/>
          <w:szCs w:val="26"/>
          <w:shd w:val="clear" w:color="auto" w:fill="FFFFFF"/>
        </w:rPr>
        <w:t>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574E6D" w:rsidRPr="00FA1575" w:rsidRDefault="00574E6D" w:rsidP="00574E6D">
      <w:pPr>
        <w:ind w:left="11" w:right="17"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74E6D" w:rsidRPr="00FA1575" w:rsidRDefault="00574E6D" w:rsidP="00574E6D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Pr="00FA1575">
        <w:rPr>
          <w:sz w:val="26"/>
          <w:szCs w:val="26"/>
          <w:lang w:val="en-US"/>
        </w:rPr>
        <w:t> </w:t>
      </w:r>
      <w:r w:rsidRPr="00FA1575">
        <w:rPr>
          <w:sz w:val="26"/>
          <w:szCs w:val="26"/>
        </w:rPr>
        <w:t>проходить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3C0F84" w:rsidRPr="00FA1575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FA1575">
        <w:rPr>
          <w:sz w:val="26"/>
          <w:szCs w:val="26"/>
        </w:rPr>
        <w:t>9.</w:t>
      </w:r>
      <w:r w:rsidR="006044B0" w:rsidRPr="00FA1575">
        <w:rPr>
          <w:sz w:val="26"/>
          <w:szCs w:val="26"/>
        </w:rPr>
        <w:t xml:space="preserve"> </w:t>
      </w:r>
      <w:r w:rsidRPr="00FA1575">
        <w:rPr>
          <w:sz w:val="26"/>
          <w:szCs w:val="26"/>
        </w:rPr>
        <w:t xml:space="preserve">В целях исполнения возложенных должностных обязанностей </w:t>
      </w:r>
      <w:r w:rsidR="00DE680C" w:rsidRPr="00FA1575">
        <w:rPr>
          <w:sz w:val="26"/>
          <w:szCs w:val="26"/>
        </w:rPr>
        <w:t>государственный налоговый инспектор</w:t>
      </w:r>
      <w:r w:rsidR="00D85AAF" w:rsidRPr="00FA1575">
        <w:rPr>
          <w:sz w:val="26"/>
          <w:szCs w:val="26"/>
        </w:rPr>
        <w:t xml:space="preserve"> </w:t>
      </w:r>
      <w:r w:rsidRPr="00FA1575">
        <w:rPr>
          <w:sz w:val="26"/>
          <w:szCs w:val="26"/>
        </w:rPr>
        <w:t xml:space="preserve">имеет право: 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- </w:t>
      </w:r>
      <w:r w:rsidR="00671DB4" w:rsidRPr="00FA1575">
        <w:rPr>
          <w:sz w:val="26"/>
          <w:szCs w:val="26"/>
        </w:rPr>
        <w:t xml:space="preserve"> выходит</w:t>
      </w:r>
      <w:r w:rsidR="007E2621" w:rsidRPr="00FA1575">
        <w:rPr>
          <w:sz w:val="26"/>
          <w:szCs w:val="26"/>
        </w:rPr>
        <w:t>ь</w:t>
      </w:r>
      <w:r w:rsidR="00671DB4" w:rsidRPr="00FA1575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- </w:t>
      </w:r>
      <w:r w:rsidR="00671DB4" w:rsidRPr="00FA1575">
        <w:rPr>
          <w:sz w:val="26"/>
          <w:szCs w:val="26"/>
        </w:rPr>
        <w:t>получа</w:t>
      </w:r>
      <w:r w:rsidR="007E2621" w:rsidRPr="00FA1575">
        <w:rPr>
          <w:sz w:val="26"/>
          <w:szCs w:val="26"/>
        </w:rPr>
        <w:t>ть</w:t>
      </w:r>
      <w:r w:rsidR="00671DB4" w:rsidRPr="00FA1575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FA1575" w:rsidRDefault="005E575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- </w:t>
      </w:r>
      <w:r w:rsidR="00671DB4" w:rsidRPr="00FA1575">
        <w:rPr>
          <w:sz w:val="26"/>
          <w:szCs w:val="26"/>
        </w:rPr>
        <w:t>принима</w:t>
      </w:r>
      <w:r w:rsidR="007E2621" w:rsidRPr="00FA1575">
        <w:rPr>
          <w:sz w:val="26"/>
          <w:szCs w:val="26"/>
        </w:rPr>
        <w:t>ть</w:t>
      </w:r>
      <w:r w:rsidR="00671DB4" w:rsidRPr="00FA1575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FA1575" w:rsidRDefault="000057FD" w:rsidP="005A6299">
      <w:pPr>
        <w:pStyle w:val="a3"/>
        <w:ind w:firstLine="709"/>
        <w:rPr>
          <w:color w:val="000000" w:themeColor="text1"/>
          <w:sz w:val="26"/>
          <w:szCs w:val="26"/>
        </w:rPr>
      </w:pPr>
      <w:r w:rsidRPr="00FA1575">
        <w:rPr>
          <w:color w:val="000000" w:themeColor="text1"/>
          <w:sz w:val="26"/>
          <w:szCs w:val="26"/>
        </w:rPr>
        <w:lastRenderedPageBreak/>
        <w:t xml:space="preserve">- на удаленный доступ к федеральным информационным ресурсам, сопровождаемым </w:t>
      </w:r>
      <w:r w:rsidRPr="00FA1575">
        <w:rPr>
          <w:sz w:val="26"/>
          <w:szCs w:val="26"/>
        </w:rPr>
        <w:t>ФКУ «Налог-Сервис» ФНС России</w:t>
      </w:r>
      <w:r w:rsidRPr="00FA1575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="00671DB4" w:rsidRPr="00FA1575">
        <w:rPr>
          <w:sz w:val="26"/>
          <w:szCs w:val="26"/>
        </w:rPr>
        <w:t xml:space="preserve"> докладыва</w:t>
      </w:r>
      <w:r w:rsidR="007E2621" w:rsidRPr="00FA1575">
        <w:rPr>
          <w:sz w:val="26"/>
          <w:szCs w:val="26"/>
        </w:rPr>
        <w:t>ть</w:t>
      </w:r>
      <w:r w:rsidR="00671DB4" w:rsidRPr="00FA1575">
        <w:rPr>
          <w:sz w:val="26"/>
          <w:szCs w:val="26"/>
        </w:rPr>
        <w:t xml:space="preserve"> </w:t>
      </w:r>
      <w:r w:rsidR="00390110" w:rsidRPr="00FA1575">
        <w:rPr>
          <w:sz w:val="26"/>
          <w:szCs w:val="26"/>
        </w:rPr>
        <w:t>начальнику</w:t>
      </w:r>
      <w:r w:rsidR="00671DB4" w:rsidRPr="00FA1575">
        <w:rPr>
          <w:sz w:val="26"/>
          <w:szCs w:val="26"/>
        </w:rPr>
        <w:t xml:space="preserve"> отдела обо всех выявленных недостатках в пределах своей компетенции;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="00671DB4" w:rsidRPr="00FA1575">
        <w:rPr>
          <w:sz w:val="26"/>
          <w:szCs w:val="26"/>
        </w:rPr>
        <w:t xml:space="preserve"> </w:t>
      </w:r>
      <w:r w:rsidR="007E2621" w:rsidRPr="00FA1575">
        <w:rPr>
          <w:sz w:val="26"/>
          <w:szCs w:val="26"/>
        </w:rPr>
        <w:t xml:space="preserve">выполнять </w:t>
      </w:r>
      <w:r w:rsidR="00671DB4" w:rsidRPr="00FA1575">
        <w:rPr>
          <w:sz w:val="26"/>
          <w:szCs w:val="26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="00671DB4" w:rsidRPr="00FA1575">
        <w:rPr>
          <w:sz w:val="26"/>
          <w:szCs w:val="26"/>
        </w:rPr>
        <w:t xml:space="preserve"> исполь</w:t>
      </w:r>
      <w:r w:rsidR="007E2621" w:rsidRPr="00FA1575">
        <w:rPr>
          <w:sz w:val="26"/>
          <w:szCs w:val="26"/>
        </w:rPr>
        <w:t>зовать</w:t>
      </w:r>
      <w:r w:rsidR="00671DB4" w:rsidRPr="00FA1575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- </w:t>
      </w:r>
      <w:r w:rsidR="00671DB4" w:rsidRPr="00FA1575">
        <w:rPr>
          <w:sz w:val="26"/>
          <w:szCs w:val="26"/>
        </w:rPr>
        <w:t xml:space="preserve"> использ</w:t>
      </w:r>
      <w:r w:rsidR="00AB01C8" w:rsidRPr="00FA1575">
        <w:rPr>
          <w:sz w:val="26"/>
          <w:szCs w:val="26"/>
        </w:rPr>
        <w:t>овать</w:t>
      </w:r>
      <w:r w:rsidR="00671DB4" w:rsidRPr="00FA1575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="00671DB4" w:rsidRPr="00FA1575">
        <w:rPr>
          <w:sz w:val="26"/>
          <w:szCs w:val="26"/>
        </w:rPr>
        <w:t xml:space="preserve"> знакомит</w:t>
      </w:r>
      <w:r w:rsidR="00AB01C8" w:rsidRPr="00FA1575">
        <w:rPr>
          <w:sz w:val="26"/>
          <w:szCs w:val="26"/>
        </w:rPr>
        <w:t>ь</w:t>
      </w:r>
      <w:r w:rsidR="00671DB4" w:rsidRPr="00FA1575">
        <w:rPr>
          <w:sz w:val="26"/>
          <w:szCs w:val="26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FA1575" w:rsidRDefault="000057FD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</w:t>
      </w:r>
      <w:r w:rsidR="00671DB4" w:rsidRPr="00FA1575">
        <w:rPr>
          <w:sz w:val="26"/>
          <w:szCs w:val="26"/>
        </w:rPr>
        <w:t xml:space="preserve"> осуществля</w:t>
      </w:r>
      <w:r w:rsidR="00AB01C8" w:rsidRPr="00FA1575">
        <w:rPr>
          <w:sz w:val="26"/>
          <w:szCs w:val="26"/>
        </w:rPr>
        <w:t>ть</w:t>
      </w:r>
      <w:r w:rsidR="00671DB4" w:rsidRPr="00FA1575">
        <w:rPr>
          <w:sz w:val="26"/>
          <w:szCs w:val="26"/>
        </w:rPr>
        <w:t xml:space="preserve"> защиту сведений о себе.</w:t>
      </w:r>
    </w:p>
    <w:p w:rsidR="00940C7C" w:rsidRPr="00FA1575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C0F84"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F3004D"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FA1575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0" w:history="1">
        <w:r w:rsidR="003C0F84" w:rsidRPr="00FA157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FA157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FA1575">
        <w:rPr>
          <w:rFonts w:ascii="Times New Roman" w:hAnsi="Times New Roman" w:cs="Times New Roman"/>
          <w:sz w:val="26"/>
          <w:szCs w:val="26"/>
        </w:rPr>
        <w:t xml:space="preserve">30.09.2004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</w:t>
      </w:r>
      <w:r w:rsidR="0034084B" w:rsidRPr="00FA1575">
        <w:rPr>
          <w:rFonts w:ascii="Times New Roman" w:hAnsi="Times New Roman" w:cs="Times New Roman"/>
          <w:sz w:val="26"/>
          <w:szCs w:val="26"/>
        </w:rPr>
        <w:t>21.04.2021</w:t>
      </w:r>
      <w:r w:rsidR="00BD074F" w:rsidRPr="00FA1575">
        <w:rPr>
          <w:rFonts w:ascii="Times New Roman" w:hAnsi="Times New Roman" w:cs="Times New Roman"/>
          <w:sz w:val="26"/>
          <w:szCs w:val="26"/>
        </w:rPr>
        <w:t xml:space="preserve">, Положением об отделе, </w:t>
      </w:r>
      <w:r w:rsidR="00940C7C" w:rsidRPr="00FA1575">
        <w:rPr>
          <w:rFonts w:ascii="Times New Roman" w:hAnsi="Times New Roman" w:cs="Times New Roman"/>
          <w:sz w:val="26"/>
          <w:szCs w:val="26"/>
        </w:rPr>
        <w:t>приказами (распоряжениями) ФНС России, Управления, поручениями руководства Управления.</w:t>
      </w:r>
    </w:p>
    <w:p w:rsidR="006044B0" w:rsidRPr="00FA1575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11.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044B0" w:rsidRPr="00FA157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FA1575" w:rsidRDefault="00516EAE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lastRenderedPageBreak/>
        <w:t>-  за снижение эффективности коллективного труда.</w:t>
      </w: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E6D" w:rsidRPr="00FA1575" w:rsidRDefault="006044B0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="00574E6D" w:rsidRPr="00FA157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государственный налоговый </w:t>
      </w:r>
      <w:proofErr w:type="gramStart"/>
      <w:r w:rsidR="00574E6D" w:rsidRPr="00FA1575">
        <w:rPr>
          <w:rFonts w:ascii="Times New Roman" w:hAnsi="Times New Roman" w:cs="Times New Roman"/>
          <w:b/>
          <w:sz w:val="26"/>
          <w:szCs w:val="26"/>
        </w:rPr>
        <w:t>инспектор  вправе</w:t>
      </w:r>
      <w:proofErr w:type="gramEnd"/>
      <w:r w:rsidR="00574E6D" w:rsidRPr="00FA1575">
        <w:rPr>
          <w:rFonts w:ascii="Times New Roman" w:hAnsi="Times New Roman" w:cs="Times New Roman"/>
          <w:b/>
          <w:sz w:val="26"/>
          <w:szCs w:val="26"/>
        </w:rPr>
        <w:t xml:space="preserve"> или обязан самостоятельно принимать управленческие и иные решения </w:t>
      </w:r>
    </w:p>
    <w:p w:rsidR="00574E6D" w:rsidRPr="00FA1575" w:rsidRDefault="00574E6D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6EAE" w:rsidRPr="00FA1575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12. При исполнении служебных обязанностей </w:t>
      </w:r>
      <w:r w:rsidR="00DE680C" w:rsidRPr="00FA1575">
        <w:rPr>
          <w:sz w:val="26"/>
          <w:szCs w:val="26"/>
        </w:rPr>
        <w:t xml:space="preserve">государственный налоговый инспектор </w:t>
      </w:r>
      <w:r w:rsidRPr="00FA1575">
        <w:rPr>
          <w:sz w:val="26"/>
          <w:szCs w:val="26"/>
        </w:rPr>
        <w:t>вправе самостоятельно принимать решения по вопросам: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FA1575">
        <w:rPr>
          <w:sz w:val="26"/>
          <w:szCs w:val="26"/>
        </w:rPr>
        <w:t>о</w:t>
      </w:r>
      <w:r w:rsidRPr="00FA1575">
        <w:rPr>
          <w:sz w:val="26"/>
          <w:szCs w:val="26"/>
        </w:rPr>
        <w:t>тделе, иными нормативными актами.</w:t>
      </w:r>
    </w:p>
    <w:p w:rsidR="00516EAE" w:rsidRPr="00FA1575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13. При исполнении служебных обязанностей </w:t>
      </w:r>
      <w:r w:rsidR="00DE680C" w:rsidRPr="00FA1575">
        <w:rPr>
          <w:sz w:val="26"/>
          <w:szCs w:val="26"/>
        </w:rPr>
        <w:t xml:space="preserve">государственный налоговый инспектор </w:t>
      </w:r>
      <w:r w:rsidR="00C955B0" w:rsidRPr="00FA1575">
        <w:rPr>
          <w:sz w:val="26"/>
          <w:szCs w:val="26"/>
        </w:rPr>
        <w:t xml:space="preserve">отдела </w:t>
      </w:r>
      <w:r w:rsidRPr="00FA1575">
        <w:rPr>
          <w:sz w:val="26"/>
          <w:szCs w:val="26"/>
        </w:rPr>
        <w:t>обязан самостоятельно принимать решения по вопросам: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A1575" w:rsidRDefault="00F736C7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FA1575" w:rsidRDefault="00002002" w:rsidP="005A6299">
      <w:pPr>
        <w:ind w:firstLine="709"/>
        <w:jc w:val="both"/>
        <w:rPr>
          <w:i/>
          <w:sz w:val="26"/>
          <w:szCs w:val="26"/>
        </w:rPr>
      </w:pPr>
    </w:p>
    <w:p w:rsidR="006044B0" w:rsidRPr="00FA1575" w:rsidRDefault="006044B0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574E6D" w:rsidRPr="00FA1575">
        <w:rPr>
          <w:rFonts w:ascii="Times New Roman" w:hAnsi="Times New Roman" w:cs="Times New Roman"/>
          <w:b/>
          <w:sz w:val="26"/>
          <w:szCs w:val="26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4E6D" w:rsidRPr="00FA1575" w:rsidRDefault="00574E6D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14. </w:t>
      </w:r>
      <w:r w:rsidR="00574E6D" w:rsidRPr="00FA1575">
        <w:rPr>
          <w:rFonts w:ascii="Times New Roman" w:hAnsi="Times New Roman" w:cs="Times New Roman"/>
          <w:sz w:val="26"/>
          <w:szCs w:val="26"/>
        </w:rPr>
        <w:t>Г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A157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FA1575" w:rsidRDefault="00882069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FA1575">
        <w:rPr>
          <w:sz w:val="26"/>
          <w:szCs w:val="26"/>
        </w:rPr>
        <w:t>о</w:t>
      </w:r>
      <w:r w:rsidRPr="00FA1575">
        <w:rPr>
          <w:sz w:val="26"/>
          <w:szCs w:val="26"/>
        </w:rPr>
        <w:t>тдела;</w:t>
      </w:r>
    </w:p>
    <w:p w:rsidR="00882069" w:rsidRPr="00FA1575" w:rsidRDefault="00882069" w:rsidP="005A6299">
      <w:pPr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15</w:t>
      </w:r>
      <w:r w:rsidR="00562B0D" w:rsidRPr="00FA1575">
        <w:rPr>
          <w:rFonts w:ascii="Times New Roman" w:hAnsi="Times New Roman" w:cs="Times New Roman"/>
          <w:sz w:val="26"/>
          <w:szCs w:val="26"/>
        </w:rPr>
        <w:t xml:space="preserve">.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A157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A1575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FA1575">
        <w:rPr>
          <w:rFonts w:ascii="Times New Roman" w:hAnsi="Times New Roman" w:cs="Times New Roman"/>
          <w:sz w:val="26"/>
          <w:szCs w:val="26"/>
        </w:rPr>
        <w:t>У</w:t>
      </w:r>
      <w:r w:rsidRPr="00FA1575">
        <w:rPr>
          <w:rFonts w:ascii="Times New Roman" w:hAnsi="Times New Roman" w:cs="Times New Roman"/>
          <w:sz w:val="26"/>
          <w:szCs w:val="26"/>
        </w:rPr>
        <w:t>правления.</w:t>
      </w:r>
    </w:p>
    <w:p w:rsidR="001D2297" w:rsidRPr="00FA1575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FA157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D2297" w:rsidRPr="00FA1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1D2297" w:rsidRPr="00FA15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1</w:t>
      </w:r>
      <w:r w:rsidR="004D6C13" w:rsidRPr="00FA1575">
        <w:rPr>
          <w:rFonts w:ascii="Times New Roman" w:hAnsi="Times New Roman" w:cs="Times New Roman"/>
          <w:sz w:val="26"/>
          <w:szCs w:val="26"/>
        </w:rPr>
        <w:t>6</w:t>
      </w:r>
      <w:r w:rsidRPr="00FA1575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FA157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16EAE" w:rsidRPr="00FA1575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</w:t>
      </w:r>
      <w:r w:rsidR="00516EAE" w:rsidRPr="00FA1575">
        <w:rPr>
          <w:rFonts w:ascii="Times New Roman" w:hAnsi="Times New Roman" w:cs="Times New Roman"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882069" w:rsidRPr="00FA1575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FA157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1</w:t>
      </w:r>
      <w:r w:rsidR="004D6C13" w:rsidRPr="00FA1575">
        <w:rPr>
          <w:rFonts w:ascii="Times New Roman" w:hAnsi="Times New Roman" w:cs="Times New Roman"/>
          <w:sz w:val="26"/>
          <w:szCs w:val="26"/>
        </w:rPr>
        <w:t>7</w:t>
      </w:r>
      <w:r w:rsidRPr="00FA1575">
        <w:rPr>
          <w:rFonts w:ascii="Times New Roman" w:hAnsi="Times New Roman" w:cs="Times New Roman"/>
          <w:sz w:val="26"/>
          <w:szCs w:val="26"/>
        </w:rPr>
        <w:t xml:space="preserve">. </w:t>
      </w:r>
      <w:r w:rsidR="00882069" w:rsidRPr="00FA157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E680C" w:rsidRPr="00FA1575">
        <w:rPr>
          <w:rFonts w:ascii="Times New Roman" w:hAnsi="Times New Roman" w:cs="Times New Roman"/>
          <w:sz w:val="26"/>
          <w:szCs w:val="26"/>
        </w:rPr>
        <w:t>государ</w:t>
      </w:r>
      <w:r w:rsidR="00013ECD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="00013ECD">
        <w:rPr>
          <w:rFonts w:ascii="Times New Roman" w:hAnsi="Times New Roman" w:cs="Times New Roman"/>
          <w:sz w:val="26"/>
          <w:szCs w:val="26"/>
        </w:rPr>
        <w:br/>
      </w:r>
      <w:r w:rsidR="00882069" w:rsidRPr="00FA157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FA1575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FA1575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FA1575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FA1575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</w:t>
      </w:r>
      <w:r w:rsidR="00E55B5A" w:rsidRPr="00FA1575">
        <w:rPr>
          <w:rFonts w:ascii="Times New Roman" w:hAnsi="Times New Roman" w:cs="Times New Roman"/>
          <w:sz w:val="26"/>
          <w:szCs w:val="26"/>
        </w:rPr>
        <w:t xml:space="preserve">12.08.2002 </w:t>
      </w:r>
      <w:r w:rsidR="00882069" w:rsidRPr="00FA1575">
        <w:rPr>
          <w:rFonts w:ascii="Times New Roman" w:hAnsi="Times New Roman" w:cs="Times New Roman"/>
          <w:sz w:val="26"/>
          <w:szCs w:val="26"/>
        </w:rPr>
        <w:t xml:space="preserve">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</w:t>
      </w:r>
      <w:r w:rsidR="00E55B5A" w:rsidRPr="00FA1575">
        <w:rPr>
          <w:rFonts w:ascii="Times New Roman" w:hAnsi="Times New Roman" w:cs="Times New Roman"/>
          <w:sz w:val="26"/>
          <w:szCs w:val="26"/>
        </w:rPr>
        <w:t xml:space="preserve">27.07.2004 </w:t>
      </w:r>
      <w:r w:rsidR="00882069" w:rsidRPr="00FA1575">
        <w:rPr>
          <w:rFonts w:ascii="Times New Roman" w:hAnsi="Times New Roman" w:cs="Times New Roman"/>
          <w:sz w:val="26"/>
          <w:szCs w:val="26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FA1575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FA1575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b/>
          <w:sz w:val="26"/>
          <w:szCs w:val="26"/>
        </w:rPr>
        <w:t>гражданам</w:t>
      </w:r>
      <w:proofErr w:type="gramEnd"/>
      <w:r w:rsidRPr="00FA1575">
        <w:rPr>
          <w:rFonts w:ascii="Times New Roman" w:hAnsi="Times New Roman" w:cs="Times New Roman"/>
          <w:b/>
          <w:sz w:val="26"/>
          <w:szCs w:val="26"/>
        </w:rPr>
        <w:t xml:space="preserve"> и организациям в соответствии с административным</w:t>
      </w:r>
    </w:p>
    <w:p w:rsidR="006044B0" w:rsidRPr="00FA1575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b/>
          <w:sz w:val="26"/>
          <w:szCs w:val="26"/>
        </w:rPr>
        <w:t>регламентом</w:t>
      </w:r>
      <w:proofErr w:type="gramEnd"/>
      <w:r w:rsidRPr="00FA1575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6044B0" w:rsidRPr="00FA1575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46F1" w:rsidRPr="00FA1575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1</w:t>
      </w:r>
      <w:r w:rsidR="000B6EB1" w:rsidRPr="00FA1575">
        <w:rPr>
          <w:rFonts w:ascii="Times New Roman" w:hAnsi="Times New Roman" w:cs="Times New Roman"/>
          <w:sz w:val="26"/>
          <w:szCs w:val="26"/>
        </w:rPr>
        <w:t>8</w:t>
      </w:r>
      <w:r w:rsidRPr="00FA1575">
        <w:rPr>
          <w:rFonts w:ascii="Times New Roman" w:hAnsi="Times New Roman" w:cs="Times New Roman"/>
          <w:sz w:val="26"/>
          <w:szCs w:val="26"/>
        </w:rPr>
        <w:t xml:space="preserve">. </w:t>
      </w:r>
      <w:r w:rsidR="004C46F1" w:rsidRPr="00FA157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 и в пределах функциональной компетенции,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C46F1" w:rsidRPr="00FA1575">
        <w:rPr>
          <w:rFonts w:ascii="Times New Roman" w:hAnsi="Times New Roman" w:cs="Times New Roman"/>
          <w:color w:val="000000" w:themeColor="text1"/>
          <w:sz w:val="26"/>
          <w:szCs w:val="26"/>
        </w:rPr>
        <w:t>оказывает следующие виды государственных услуг:</w:t>
      </w:r>
    </w:p>
    <w:p w:rsidR="00E92035" w:rsidRPr="00FA1575" w:rsidRDefault="00E92035" w:rsidP="005A6299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FA1575">
        <w:rPr>
          <w:sz w:val="26"/>
          <w:szCs w:val="26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FA1575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FA157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A157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FA1575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b/>
          <w:sz w:val="26"/>
          <w:szCs w:val="26"/>
        </w:rPr>
        <w:t>профессиональной</w:t>
      </w:r>
      <w:proofErr w:type="gramEnd"/>
      <w:r w:rsidRPr="00FA1575">
        <w:rPr>
          <w:rFonts w:ascii="Times New Roman" w:hAnsi="Times New Roman" w:cs="Times New Roman"/>
          <w:b/>
          <w:sz w:val="26"/>
          <w:szCs w:val="26"/>
        </w:rPr>
        <w:t xml:space="preserve"> служебной деятельности</w:t>
      </w:r>
    </w:p>
    <w:p w:rsidR="006044B0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FA157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1</w:t>
      </w:r>
      <w:r w:rsidR="00002002" w:rsidRPr="00FA1575">
        <w:rPr>
          <w:rFonts w:ascii="Times New Roman" w:hAnsi="Times New Roman" w:cs="Times New Roman"/>
          <w:sz w:val="26"/>
          <w:szCs w:val="26"/>
        </w:rPr>
        <w:t>7</w:t>
      </w:r>
      <w:r w:rsidRPr="00FA1575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FA1575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E680C" w:rsidRPr="00FA157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D14D1E" w:rsidRPr="00FA157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выполняемому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своевременности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и оперативности выполнения поручений;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качеству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профессиональной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FA1575">
        <w:rPr>
          <w:rFonts w:ascii="Times New Roman" w:hAnsi="Times New Roman" w:cs="Times New Roman"/>
          <w:sz w:val="26"/>
          <w:szCs w:val="26"/>
        </w:rPr>
        <w:lastRenderedPageBreak/>
        <w:t>приоритеты;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творческому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осознанию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ответственности за последствия своих действий</w:t>
      </w:r>
      <w:r w:rsidR="0034084B" w:rsidRPr="00FA1575">
        <w:rPr>
          <w:rFonts w:ascii="Times New Roman" w:hAnsi="Times New Roman" w:cs="Times New Roman"/>
          <w:sz w:val="26"/>
          <w:szCs w:val="26"/>
        </w:rPr>
        <w:t>, принимаемых решений</w:t>
      </w:r>
      <w:r w:rsidRPr="00FA1575">
        <w:rPr>
          <w:rFonts w:ascii="Times New Roman" w:hAnsi="Times New Roman" w:cs="Times New Roman"/>
          <w:sz w:val="26"/>
          <w:szCs w:val="26"/>
        </w:rPr>
        <w:t>.</w:t>
      </w:r>
    </w:p>
    <w:p w:rsidR="00516EAE" w:rsidRPr="00FA157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FA1575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FA1575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B261B" w:rsidRPr="00FA1575" w:rsidRDefault="00952A2A" w:rsidP="005A62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A1575">
        <w:rPr>
          <w:rFonts w:ascii="Times New Roman" w:hAnsi="Times New Roman" w:cs="Times New Roman"/>
          <w:sz w:val="26"/>
          <w:szCs w:val="26"/>
        </w:rPr>
        <w:t>Начальник</w:t>
      </w:r>
      <w:r w:rsidR="005B261B" w:rsidRPr="00FA1575">
        <w:rPr>
          <w:rFonts w:ascii="Times New Roman" w:hAnsi="Times New Roman" w:cs="Times New Roman"/>
          <w:sz w:val="26"/>
          <w:szCs w:val="26"/>
        </w:rPr>
        <w:t xml:space="preserve"> отдела</w:t>
      </w:r>
    </w:p>
    <w:p w:rsidR="001D2297" w:rsidRPr="00FA1575" w:rsidRDefault="005B261B" w:rsidP="00EA78DD">
      <w:pPr>
        <w:pStyle w:val="ConsPlusNormal"/>
        <w:rPr>
          <w:rFonts w:ascii="Times New Roman" w:hAnsi="Times New Roman" w:cs="Times New Roman"/>
          <w:sz w:val="26"/>
          <w:szCs w:val="26"/>
        </w:rPr>
      </w:pPr>
      <w:proofErr w:type="gramStart"/>
      <w:r w:rsidRPr="00FA1575">
        <w:rPr>
          <w:rFonts w:ascii="Times New Roman" w:hAnsi="Times New Roman" w:cs="Times New Roman"/>
          <w:sz w:val="26"/>
          <w:szCs w:val="26"/>
        </w:rPr>
        <w:t>обеспечения</w:t>
      </w:r>
      <w:proofErr w:type="gramEnd"/>
      <w:r w:rsidRPr="00FA1575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952A2A"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Pr="00FA1575">
        <w:rPr>
          <w:rFonts w:ascii="Times New Roman" w:hAnsi="Times New Roman" w:cs="Times New Roman"/>
          <w:sz w:val="26"/>
          <w:szCs w:val="26"/>
        </w:rPr>
        <w:t>банкротства</w:t>
      </w:r>
      <w:r w:rsidR="00952A2A" w:rsidRPr="00FA1575">
        <w:rPr>
          <w:rFonts w:ascii="Times New Roman" w:hAnsi="Times New Roman" w:cs="Times New Roman"/>
          <w:sz w:val="26"/>
          <w:szCs w:val="26"/>
        </w:rPr>
        <w:t xml:space="preserve">    </w:t>
      </w:r>
      <w:r w:rsidR="005A6299" w:rsidRPr="00FA1575"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EA78DD" w:rsidRPr="00FA1575">
        <w:rPr>
          <w:rFonts w:ascii="Times New Roman" w:hAnsi="Times New Roman" w:cs="Times New Roman"/>
          <w:sz w:val="26"/>
          <w:szCs w:val="26"/>
        </w:rPr>
        <w:t xml:space="preserve">     </w:t>
      </w:r>
      <w:r w:rsidR="005A6299" w:rsidRPr="00FA1575">
        <w:rPr>
          <w:rFonts w:ascii="Times New Roman" w:hAnsi="Times New Roman" w:cs="Times New Roman"/>
          <w:sz w:val="26"/>
          <w:szCs w:val="26"/>
        </w:rPr>
        <w:t xml:space="preserve">       </w:t>
      </w:r>
      <w:r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="009F69D2" w:rsidRPr="00FA1575">
        <w:rPr>
          <w:rFonts w:ascii="Times New Roman" w:hAnsi="Times New Roman" w:cs="Times New Roman"/>
          <w:sz w:val="26"/>
          <w:szCs w:val="26"/>
        </w:rPr>
        <w:t xml:space="preserve">        </w:t>
      </w:r>
      <w:r w:rsidR="00390170" w:rsidRPr="00FA1575">
        <w:rPr>
          <w:rFonts w:ascii="Times New Roman" w:hAnsi="Times New Roman" w:cs="Times New Roman"/>
          <w:sz w:val="26"/>
          <w:szCs w:val="26"/>
        </w:rPr>
        <w:t xml:space="preserve">  </w:t>
      </w:r>
      <w:r w:rsidR="002E521E" w:rsidRPr="00FA1575">
        <w:rPr>
          <w:rFonts w:ascii="Times New Roman" w:hAnsi="Times New Roman" w:cs="Times New Roman"/>
          <w:sz w:val="26"/>
          <w:szCs w:val="26"/>
        </w:rPr>
        <w:t xml:space="preserve">   </w:t>
      </w:r>
      <w:r w:rsidR="00952A2A" w:rsidRPr="00FA1575">
        <w:rPr>
          <w:rFonts w:ascii="Times New Roman" w:hAnsi="Times New Roman" w:cs="Times New Roman"/>
          <w:sz w:val="26"/>
          <w:szCs w:val="26"/>
        </w:rPr>
        <w:t xml:space="preserve">    </w:t>
      </w:r>
      <w:r w:rsidR="002E521E" w:rsidRPr="00FA1575">
        <w:rPr>
          <w:rFonts w:ascii="Times New Roman" w:hAnsi="Times New Roman" w:cs="Times New Roman"/>
          <w:sz w:val="26"/>
          <w:szCs w:val="26"/>
        </w:rPr>
        <w:t xml:space="preserve"> </w:t>
      </w:r>
      <w:r w:rsidR="00390170" w:rsidRPr="00FA1575">
        <w:rPr>
          <w:rFonts w:ascii="Times New Roman" w:hAnsi="Times New Roman" w:cs="Times New Roman"/>
          <w:sz w:val="26"/>
          <w:szCs w:val="26"/>
        </w:rPr>
        <w:t xml:space="preserve">  </w:t>
      </w:r>
      <w:r w:rsidR="005B5511" w:rsidRPr="00FA1575">
        <w:rPr>
          <w:rFonts w:ascii="Times New Roman" w:hAnsi="Times New Roman" w:cs="Times New Roman"/>
          <w:sz w:val="26"/>
          <w:szCs w:val="26"/>
        </w:rPr>
        <w:t xml:space="preserve">Е.В. </w:t>
      </w:r>
      <w:proofErr w:type="spellStart"/>
      <w:r w:rsidR="005B5511" w:rsidRPr="00FA1575">
        <w:rPr>
          <w:rFonts w:ascii="Times New Roman" w:hAnsi="Times New Roman" w:cs="Times New Roman"/>
          <w:sz w:val="26"/>
          <w:szCs w:val="26"/>
        </w:rPr>
        <w:t>Мезрин</w:t>
      </w:r>
      <w:proofErr w:type="spellEnd"/>
    </w:p>
    <w:p w:rsidR="006E34A2" w:rsidRPr="00FA1575" w:rsidRDefault="006E34A2" w:rsidP="00924839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E34A2" w:rsidRPr="00FA1575" w:rsidRDefault="006E34A2" w:rsidP="00924839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74E6D" w:rsidRPr="00FA1575" w:rsidRDefault="00574E6D" w:rsidP="0034084B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34084B" w:rsidRPr="00FA1575" w:rsidRDefault="0034084B" w:rsidP="0034084B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D41CCD" w:rsidRPr="00FA1575" w:rsidRDefault="00D41CCD" w:rsidP="0034084B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D41CCD" w:rsidRPr="00FA1575" w:rsidRDefault="00D41CCD" w:rsidP="0034084B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952A2A" w:rsidRPr="00FA1575" w:rsidRDefault="00952A2A" w:rsidP="0034084B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952A2A" w:rsidRPr="00FA1575" w:rsidSect="00574E6D">
      <w:headerReference w:type="default" r:id="rId2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DFC" w:rsidRDefault="00736DFC" w:rsidP="00CE2864">
      <w:r>
        <w:separator/>
      </w:r>
    </w:p>
  </w:endnote>
  <w:endnote w:type="continuationSeparator" w:id="0">
    <w:p w:rsidR="00736DFC" w:rsidRDefault="00736DFC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DFC" w:rsidRDefault="00736DFC" w:rsidP="00CE2864">
      <w:r>
        <w:separator/>
      </w:r>
    </w:p>
  </w:footnote>
  <w:footnote w:type="continuationSeparator" w:id="0">
    <w:p w:rsidR="00736DFC" w:rsidRDefault="00736DFC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5E5757" w:rsidRDefault="005E57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ECD">
          <w:rPr>
            <w:noProof/>
          </w:rPr>
          <w:t>3</w:t>
        </w:r>
        <w:r>
          <w:fldChar w:fldCharType="end"/>
        </w:r>
      </w:p>
    </w:sdtContent>
  </w:sdt>
  <w:p w:rsidR="005E5757" w:rsidRDefault="005E575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57FD"/>
    <w:rsid w:val="00005BD9"/>
    <w:rsid w:val="00011EDE"/>
    <w:rsid w:val="00013ECD"/>
    <w:rsid w:val="000215A9"/>
    <w:rsid w:val="00067F36"/>
    <w:rsid w:val="00097379"/>
    <w:rsid w:val="000B6EB1"/>
    <w:rsid w:val="000D014D"/>
    <w:rsid w:val="001144C8"/>
    <w:rsid w:val="001240BE"/>
    <w:rsid w:val="00152F29"/>
    <w:rsid w:val="00164C0B"/>
    <w:rsid w:val="00174B7D"/>
    <w:rsid w:val="001B5650"/>
    <w:rsid w:val="001C25D5"/>
    <w:rsid w:val="001D2297"/>
    <w:rsid w:val="001E6641"/>
    <w:rsid w:val="0022780B"/>
    <w:rsid w:val="00255465"/>
    <w:rsid w:val="00256BCC"/>
    <w:rsid w:val="00274F48"/>
    <w:rsid w:val="00275849"/>
    <w:rsid w:val="00281B6B"/>
    <w:rsid w:val="002837F5"/>
    <w:rsid w:val="00286006"/>
    <w:rsid w:val="002A07D8"/>
    <w:rsid w:val="002D4540"/>
    <w:rsid w:val="002E521E"/>
    <w:rsid w:val="002F7A5F"/>
    <w:rsid w:val="0030363F"/>
    <w:rsid w:val="0034084B"/>
    <w:rsid w:val="00352AA1"/>
    <w:rsid w:val="00362BBD"/>
    <w:rsid w:val="0037098E"/>
    <w:rsid w:val="00370E3A"/>
    <w:rsid w:val="0038066A"/>
    <w:rsid w:val="00384CDF"/>
    <w:rsid w:val="00390110"/>
    <w:rsid w:val="00390170"/>
    <w:rsid w:val="003A0B57"/>
    <w:rsid w:val="003A362D"/>
    <w:rsid w:val="003B121F"/>
    <w:rsid w:val="003C0633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947E0"/>
    <w:rsid w:val="004B5739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3781A"/>
    <w:rsid w:val="005415EE"/>
    <w:rsid w:val="00562B0D"/>
    <w:rsid w:val="005641CE"/>
    <w:rsid w:val="00574E6D"/>
    <w:rsid w:val="00580092"/>
    <w:rsid w:val="0058399B"/>
    <w:rsid w:val="00595140"/>
    <w:rsid w:val="005A6299"/>
    <w:rsid w:val="005B261B"/>
    <w:rsid w:val="005B5511"/>
    <w:rsid w:val="005B5EE3"/>
    <w:rsid w:val="005D0ADB"/>
    <w:rsid w:val="005E5757"/>
    <w:rsid w:val="00602BED"/>
    <w:rsid w:val="006044B0"/>
    <w:rsid w:val="0061073C"/>
    <w:rsid w:val="0061361C"/>
    <w:rsid w:val="00636A75"/>
    <w:rsid w:val="00670EE3"/>
    <w:rsid w:val="00671DB4"/>
    <w:rsid w:val="006B12F1"/>
    <w:rsid w:val="006B2C72"/>
    <w:rsid w:val="006C233E"/>
    <w:rsid w:val="006D586D"/>
    <w:rsid w:val="006E34A2"/>
    <w:rsid w:val="006E6435"/>
    <w:rsid w:val="006F43A1"/>
    <w:rsid w:val="00726856"/>
    <w:rsid w:val="00736DFC"/>
    <w:rsid w:val="00747E72"/>
    <w:rsid w:val="007717CB"/>
    <w:rsid w:val="00773700"/>
    <w:rsid w:val="0078088B"/>
    <w:rsid w:val="007B4EBB"/>
    <w:rsid w:val="007C3768"/>
    <w:rsid w:val="007C38F0"/>
    <w:rsid w:val="007C712D"/>
    <w:rsid w:val="007D787E"/>
    <w:rsid w:val="007E2621"/>
    <w:rsid w:val="007E73FF"/>
    <w:rsid w:val="00810B3B"/>
    <w:rsid w:val="00811148"/>
    <w:rsid w:val="0081418F"/>
    <w:rsid w:val="00826309"/>
    <w:rsid w:val="008340B9"/>
    <w:rsid w:val="00880CDB"/>
    <w:rsid w:val="00882069"/>
    <w:rsid w:val="008A34E3"/>
    <w:rsid w:val="008A3BE2"/>
    <w:rsid w:val="008A4B72"/>
    <w:rsid w:val="008C30AE"/>
    <w:rsid w:val="008F244A"/>
    <w:rsid w:val="00924839"/>
    <w:rsid w:val="009345A9"/>
    <w:rsid w:val="00940C7C"/>
    <w:rsid w:val="00952A2A"/>
    <w:rsid w:val="00956DEA"/>
    <w:rsid w:val="00977C26"/>
    <w:rsid w:val="009A43E1"/>
    <w:rsid w:val="009A5844"/>
    <w:rsid w:val="009A689C"/>
    <w:rsid w:val="009F69D2"/>
    <w:rsid w:val="00A12E2B"/>
    <w:rsid w:val="00A24587"/>
    <w:rsid w:val="00A30260"/>
    <w:rsid w:val="00A3176C"/>
    <w:rsid w:val="00A32548"/>
    <w:rsid w:val="00A32A18"/>
    <w:rsid w:val="00A438A4"/>
    <w:rsid w:val="00A52260"/>
    <w:rsid w:val="00A56D4F"/>
    <w:rsid w:val="00A62678"/>
    <w:rsid w:val="00A629A9"/>
    <w:rsid w:val="00A70A9D"/>
    <w:rsid w:val="00A75F87"/>
    <w:rsid w:val="00A94CF7"/>
    <w:rsid w:val="00AB01C8"/>
    <w:rsid w:val="00AD0F7D"/>
    <w:rsid w:val="00AF3376"/>
    <w:rsid w:val="00B2223F"/>
    <w:rsid w:val="00B27935"/>
    <w:rsid w:val="00B533FD"/>
    <w:rsid w:val="00B61E20"/>
    <w:rsid w:val="00BD074F"/>
    <w:rsid w:val="00BD26F1"/>
    <w:rsid w:val="00C06BE9"/>
    <w:rsid w:val="00C379FD"/>
    <w:rsid w:val="00C70EA3"/>
    <w:rsid w:val="00C76D4D"/>
    <w:rsid w:val="00C81BE9"/>
    <w:rsid w:val="00C945AD"/>
    <w:rsid w:val="00C955B0"/>
    <w:rsid w:val="00C978CD"/>
    <w:rsid w:val="00CA17EF"/>
    <w:rsid w:val="00CB6E14"/>
    <w:rsid w:val="00CC40CC"/>
    <w:rsid w:val="00CE2864"/>
    <w:rsid w:val="00D14D1E"/>
    <w:rsid w:val="00D217D0"/>
    <w:rsid w:val="00D27C18"/>
    <w:rsid w:val="00D37EB4"/>
    <w:rsid w:val="00D37FBD"/>
    <w:rsid w:val="00D41CCD"/>
    <w:rsid w:val="00D52433"/>
    <w:rsid w:val="00D7139B"/>
    <w:rsid w:val="00D76278"/>
    <w:rsid w:val="00D85AAF"/>
    <w:rsid w:val="00D86D24"/>
    <w:rsid w:val="00D91EBE"/>
    <w:rsid w:val="00DD1497"/>
    <w:rsid w:val="00DE578A"/>
    <w:rsid w:val="00DE680C"/>
    <w:rsid w:val="00E06CC4"/>
    <w:rsid w:val="00E11BD3"/>
    <w:rsid w:val="00E17983"/>
    <w:rsid w:val="00E205A1"/>
    <w:rsid w:val="00E4246E"/>
    <w:rsid w:val="00E472C2"/>
    <w:rsid w:val="00E55B5A"/>
    <w:rsid w:val="00E70339"/>
    <w:rsid w:val="00E92035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40FA7"/>
    <w:rsid w:val="00F64762"/>
    <w:rsid w:val="00F736C7"/>
    <w:rsid w:val="00F8222C"/>
    <w:rsid w:val="00F90A6F"/>
    <w:rsid w:val="00FA1575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F8F6418-0C78-457D-8E76-34F30C3B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FA1575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  <w:style w:type="character" w:customStyle="1" w:styleId="FontStyle20">
    <w:name w:val="Font Style20"/>
    <w:uiPriority w:val="99"/>
    <w:rsid w:val="00FA1575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B841DF39D8697D46FE6B6AAA36E59AB66A093F682E63D92BA57GEkDD" TargetMode="External"/><Relationship Id="rId13" Type="http://schemas.openxmlformats.org/officeDocument/2006/relationships/hyperlink" Target="consultantplus://offline/ref=8CE35D7D334AEB9823F11863CEA64CBEE9BC30A406DB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hyperlink" Target="consultantplus://offline/ref=8CE35D7D334AEB9823F11863CEA64CBEE9BC30A406D35B0FB4714A6F5Ce2L1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E35D7D334AEB9823F11863CEA64CBEECBD3FA905D80605BC28466De5LBP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CE35D7D334AEB9823F11863CEA64CBEEAB430A806D7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E35D7D334AEB9823F11863CEA64CBEE9B335A500DA5B0FB4714A6F5Ce2L1P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4430-F5C5-4979-8E5D-9F9DB560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4498</Words>
  <Characters>25641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9</cp:revision>
  <cp:lastPrinted>2021-10-29T07:21:00Z</cp:lastPrinted>
  <dcterms:created xsi:type="dcterms:W3CDTF">2024-03-15T11:11:00Z</dcterms:created>
  <dcterms:modified xsi:type="dcterms:W3CDTF">2024-03-22T11:45:00Z</dcterms:modified>
</cp:coreProperties>
</file>